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Explain how a parallel algorithm speeds up a solution to a problem compared to a sequential algorithm using the POGIL activities with searching and sorting cards as examples.</w:t>
      </w:r>
    </w:p>
    <w:p w:rsidR="00000000" w:rsidDel="00000000" w:rsidP="00000000" w:rsidRDefault="00000000" w:rsidRPr="00000000" w14:paraId="00000002">
      <w:pPr>
        <w:pageBreakBefore w:val="0"/>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What was the speed up you measured in these activities?</w:t>
      </w:r>
    </w:p>
    <w:p w:rsidR="00000000" w:rsidDel="00000000" w:rsidP="00000000" w:rsidRDefault="00000000" w:rsidRPr="00000000" w14:paraId="00000003">
      <w:pPr>
        <w:pageBreakBefore w:val="0"/>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Did the speed up you measured change proportionally to the number of processors? For example, if you doubled the number of processors, did the speed double, less than double, or more than double? Explain what you believe led to the results you observed.</w:t>
      </w:r>
    </w:p>
    <w:p w:rsidR="00000000" w:rsidDel="00000000" w:rsidP="00000000" w:rsidRDefault="00000000" w:rsidRPr="00000000" w14:paraId="00000004">
      <w:pPr>
        <w:pageBreakBefore w:val="0"/>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What are the benefits and challenges of parallel computing?</w:t>
      </w: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9">
      <w:pPr>
        <w:pageBreakBefore w:val="0"/>
        <w:widowControl w:val="0"/>
        <w:spacing w:line="240" w:lineRule="auto"/>
        <w:rPr>
          <w:color w:val="0000ff"/>
        </w:rPr>
      </w:pPr>
      <w:r w:rsidDel="00000000" w:rsidR="00000000" w:rsidRPr="00000000">
        <w:rPr>
          <w:rtl w:val="0"/>
        </w:rPr>
      </w:r>
    </w:p>
    <w:p w:rsidR="00000000" w:rsidDel="00000000" w:rsidP="00000000" w:rsidRDefault="00000000" w:rsidRPr="00000000" w14:paraId="0000000A">
      <w:pPr>
        <w:pageBreakBefore w:val="0"/>
        <w:spacing w:line="276" w:lineRule="auto"/>
        <w:rPr>
          <w:color w:val="1155cc"/>
        </w:rPr>
      </w:pPr>
      <w:hyperlink r:id="rId6">
        <w:r w:rsidDel="00000000" w:rsidR="00000000" w:rsidRPr="00000000">
          <w:rPr>
            <w:color w:val="1155cc"/>
            <w:u w:val="single"/>
            <w:rtl w:val="0"/>
          </w:rPr>
          <w:t xml:space="preserve">5.9 Parallel Computing Lesson</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Answer the following questions: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keepNext w:val="0"/>
        <w:keepLines w:val="0"/>
        <w:pageBreakBefore w:val="0"/>
        <w:spacing w:after="80" w:line="276" w:lineRule="auto"/>
        <w:rPr/>
      </w:pPr>
      <w:r w:rsidDel="00000000" w:rsidR="00000000" w:rsidRPr="00000000">
        <w:rPr>
          <w:rtl w:val="0"/>
        </w:rPr>
        <w:t xml:space="preserve">Questions for the Classroom Activity</w:t>
      </w:r>
    </w:p>
    <w:p w:rsidR="00000000" w:rsidDel="00000000" w:rsidP="00000000" w:rsidRDefault="00000000" w:rsidRPr="00000000" w14:paraId="0000000F">
      <w:pPr>
        <w:pageBreakBefore w:val="0"/>
        <w:spacing w:after="160" w:before="160" w:line="276" w:lineRule="auto"/>
        <w:ind w:right="160"/>
        <w:rPr>
          <w:color w:val="444444"/>
        </w:rPr>
      </w:pPr>
      <w:r w:rsidDel="00000000" w:rsidR="00000000" w:rsidRPr="00000000">
        <w:rPr>
          <w:rtl w:val="0"/>
        </w:rPr>
        <w:t xml:space="preserve">1. </w:t>
      </w:r>
      <w:r w:rsidDel="00000000" w:rsidR="00000000" w:rsidRPr="00000000">
        <w:rPr>
          <w:rtl w:val="0"/>
        </w:rPr>
        <w:t xml:space="preserve">(</w:t>
      </w:r>
      <w:r w:rsidDel="00000000" w:rsidR="00000000" w:rsidRPr="00000000">
        <w:rPr>
          <w:b w:val="1"/>
          <w:rtl w:val="0"/>
        </w:rPr>
        <w:t xml:space="preserve">POGIL</w:t>
      </w:r>
      <w:r w:rsidDel="00000000" w:rsidR="00000000" w:rsidRPr="00000000">
        <w:rPr>
          <w:rtl w:val="0"/>
        </w:rPr>
        <w:t xml:space="preserve">) </w:t>
      </w:r>
      <w:r w:rsidDel="00000000" w:rsidR="00000000" w:rsidRPr="00000000">
        <w:rPr>
          <w:color w:val="444444"/>
          <w:rtl w:val="0"/>
        </w:rPr>
        <w:t xml:space="preserve">Explain how a parallel algorithm speeds up a solution to a problem compared to a sequential algorithm using the POGIL activities with searching and sorting cards as </w:t>
      </w:r>
      <w:r w:rsidDel="00000000" w:rsidR="00000000" w:rsidRPr="00000000">
        <w:rPr>
          <w:color w:val="444444"/>
          <w:sz w:val="20"/>
          <w:szCs w:val="20"/>
          <w:rtl w:val="0"/>
        </w:rPr>
        <w:t xml:space="preserve">examples. What was the speed up you measured in these activities?</w:t>
      </w:r>
      <w:r w:rsidDel="00000000" w:rsidR="00000000" w:rsidRPr="00000000">
        <w:rPr>
          <w:rtl w:val="0"/>
        </w:rPr>
      </w:r>
    </w:p>
    <w:p w:rsidR="00000000" w:rsidDel="00000000" w:rsidP="00000000" w:rsidRDefault="00000000" w:rsidRPr="00000000" w14:paraId="00000010">
      <w:pPr>
        <w:pageBreakBefore w:val="0"/>
        <w:spacing w:after="160" w:before="160" w:line="276" w:lineRule="auto"/>
        <w:ind w:right="160"/>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2">
      <w:pPr>
        <w:pageBreakBefore w:val="0"/>
        <w:spacing w:line="276" w:lineRule="auto"/>
        <w:rPr>
          <w:b w:val="1"/>
        </w:rPr>
      </w:pPr>
      <w:r w:rsidDel="00000000" w:rsidR="00000000" w:rsidRPr="00000000">
        <w:rPr>
          <w:rtl w:val="0"/>
        </w:rPr>
      </w:r>
    </w:p>
    <w:p w:rsidR="00000000" w:rsidDel="00000000" w:rsidP="00000000" w:rsidRDefault="00000000" w:rsidRPr="00000000" w14:paraId="00000013">
      <w:pPr>
        <w:pageBreakBefore w:val="0"/>
        <w:spacing w:line="276" w:lineRule="auto"/>
        <w:rPr>
          <w:b w:val="1"/>
        </w:rPr>
      </w:pPr>
      <w:r w:rsidDel="00000000" w:rsidR="00000000" w:rsidRPr="00000000">
        <w:rPr>
          <w:rtl w:val="0"/>
        </w:rPr>
      </w:r>
    </w:p>
    <w:p w:rsidR="00000000" w:rsidDel="00000000" w:rsidP="00000000" w:rsidRDefault="00000000" w:rsidRPr="00000000" w14:paraId="00000014">
      <w:pPr>
        <w:pageBreakBefore w:val="0"/>
        <w:spacing w:line="276" w:lineRule="auto"/>
        <w:rPr/>
      </w:pPr>
      <w:r w:rsidDel="00000000" w:rsidR="00000000" w:rsidRPr="00000000">
        <w:rPr>
          <w:rtl w:val="0"/>
        </w:rPr>
        <w:t xml:space="preserve">2. (</w:t>
      </w:r>
      <w:r w:rsidDel="00000000" w:rsidR="00000000" w:rsidRPr="00000000">
        <w:rPr>
          <w:b w:val="1"/>
          <w:rtl w:val="0"/>
        </w:rPr>
        <w:t xml:space="preserve">POGIL</w:t>
      </w:r>
      <w:r w:rsidDel="00000000" w:rsidR="00000000" w:rsidRPr="00000000">
        <w:rPr>
          <w:rtl w:val="0"/>
        </w:rPr>
        <w:t xml:space="preserve">) What was the speed up you measured in these activities?</w:t>
      </w:r>
    </w:p>
    <w:p w:rsidR="00000000" w:rsidDel="00000000" w:rsidP="00000000" w:rsidRDefault="00000000" w:rsidRPr="00000000" w14:paraId="00000015">
      <w:pPr>
        <w:pageBreakBefore w:val="0"/>
        <w:spacing w:line="240" w:lineRule="auto"/>
        <w:rPr>
          <w:b w:val="1"/>
        </w:rPr>
      </w:pPr>
      <w:r w:rsidDel="00000000" w:rsidR="00000000" w:rsidRPr="00000000">
        <w:rPr>
          <w:rtl w:val="0"/>
        </w:rPr>
      </w:r>
    </w:p>
    <w:p w:rsidR="00000000" w:rsidDel="00000000" w:rsidP="00000000" w:rsidRDefault="00000000" w:rsidRPr="00000000" w14:paraId="00000016">
      <w:pPr>
        <w:spacing w:after="160" w:before="0" w:lineRule="auto"/>
        <w:ind w:right="16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rtl w:val="0"/>
              </w:rPr>
            </w:r>
          </w:p>
        </w:tc>
      </w:tr>
    </w:tbl>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pageBreakBefore w:val="0"/>
        <w:spacing w:line="276" w:lineRule="auto"/>
        <w:rPr>
          <w:b w:val="1"/>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t xml:space="preserve">3. </w:t>
      </w:r>
      <w:r w:rsidDel="00000000" w:rsidR="00000000" w:rsidRPr="00000000">
        <w:rPr>
          <w:b w:val="1"/>
          <w:rtl w:val="0"/>
        </w:rPr>
        <w:t xml:space="preserve">(POGIL)</w:t>
      </w:r>
      <w:r w:rsidDel="00000000" w:rsidR="00000000" w:rsidRPr="00000000">
        <w:rPr>
          <w:rtl w:val="0"/>
        </w:rPr>
        <w:t xml:space="preserve"> Did the speed up you measured change proportionally to the number of processors? For example, if you doubled the number of processors, did the speed double, less than double, or more than double? Explain what you believe led to the results you observed.</w:t>
      </w:r>
    </w:p>
    <w:p w:rsidR="00000000" w:rsidDel="00000000" w:rsidP="00000000" w:rsidRDefault="00000000" w:rsidRPr="00000000" w14:paraId="0000001B">
      <w:pPr>
        <w:spacing w:after="0" w:lineRule="auto"/>
        <w:ind w:right="160"/>
        <w:rPr>
          <w:b w:val="1"/>
        </w:rPr>
      </w:pPr>
      <w:r w:rsidDel="00000000" w:rsidR="00000000" w:rsidRPr="00000000">
        <w:rPr>
          <w:rtl w:val="0"/>
        </w:rPr>
      </w:r>
    </w:p>
    <w:p w:rsidR="00000000" w:rsidDel="00000000" w:rsidP="00000000" w:rsidRDefault="00000000" w:rsidRPr="00000000" w14:paraId="0000001C">
      <w:pPr>
        <w:spacing w:after="160" w:lineRule="auto"/>
        <w:ind w:right="160"/>
        <w:rPr>
          <w:b w:val="1"/>
        </w:rPr>
      </w:pPr>
      <w:r w:rsidDel="00000000" w:rsidR="00000000" w:rsidRPr="00000000">
        <w:rPr>
          <w:b w:val="1"/>
          <w:rtl w:val="0"/>
        </w:rPr>
        <w:t xml:space="preserve">Answer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rtl w:val="0"/>
              </w:rPr>
            </w:r>
          </w:p>
        </w:tc>
      </w:tr>
    </w:tbl>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pageBreakBefore w:val="0"/>
        <w:spacing w:line="276" w:lineRule="auto"/>
        <w:rPr>
          <w:b w:val="1"/>
        </w:rPr>
      </w:pPr>
      <w:r w:rsidDel="00000000" w:rsidR="00000000" w:rsidRPr="00000000">
        <w:rPr>
          <w:rtl w:val="0"/>
        </w:rPr>
      </w:r>
    </w:p>
    <w:p w:rsidR="00000000" w:rsidDel="00000000" w:rsidP="00000000" w:rsidRDefault="00000000" w:rsidRPr="00000000" w14:paraId="00000020">
      <w:pPr>
        <w:pageBreakBefore w:val="0"/>
        <w:spacing w:after="160" w:before="160" w:line="276" w:lineRule="auto"/>
        <w:ind w:right="160"/>
        <w:rPr/>
      </w:pPr>
      <w:r w:rsidDel="00000000" w:rsidR="00000000" w:rsidRPr="00000000">
        <w:rPr>
          <w:rtl w:val="0"/>
        </w:rPr>
        <w:t xml:space="preserve">4</w:t>
      </w:r>
      <w:r w:rsidDel="00000000" w:rsidR="00000000" w:rsidRPr="00000000">
        <w:rPr>
          <w:rtl w:val="0"/>
        </w:rPr>
        <w:t xml:space="preserve">. (</w:t>
      </w:r>
      <w:r w:rsidDel="00000000" w:rsidR="00000000" w:rsidRPr="00000000">
        <w:rPr>
          <w:b w:val="1"/>
          <w:rtl w:val="0"/>
        </w:rPr>
        <w:t xml:space="preserve">POGIL</w:t>
      </w:r>
      <w:r w:rsidDel="00000000" w:rsidR="00000000" w:rsidRPr="00000000">
        <w:rPr>
          <w:rtl w:val="0"/>
        </w:rPr>
        <w:t xml:space="preserve">) What are the benefits and challenges of parallel computing?</w:t>
      </w:r>
    </w:p>
    <w:p w:rsidR="00000000" w:rsidDel="00000000" w:rsidP="00000000" w:rsidRDefault="00000000" w:rsidRPr="00000000" w14:paraId="00000021">
      <w:pPr>
        <w:pageBreakBefore w:val="0"/>
        <w:spacing w:after="160" w:before="160" w:line="276" w:lineRule="auto"/>
        <w:ind w:right="160"/>
        <w:rPr>
          <w:b w:val="1"/>
        </w:rPr>
      </w:pPr>
      <w:r w:rsidDel="00000000" w:rsidR="00000000" w:rsidRPr="00000000">
        <w:rPr>
          <w:b w:val="1"/>
          <w:rtl w:val="0"/>
        </w:rPr>
        <w:t xml:space="preserve">Answer</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3">
      <w:pPr>
        <w:pageBreakBefore w:val="0"/>
        <w:spacing w:line="276" w:lineRule="auto"/>
        <w:rPr>
          <w:b w:val="1"/>
        </w:rPr>
      </w:pPr>
      <w:r w:rsidDel="00000000" w:rsidR="00000000" w:rsidRPr="00000000">
        <w:rPr>
          <w:rtl w:val="0"/>
        </w:rPr>
      </w:r>
    </w:p>
    <w:p w:rsidR="00000000" w:rsidDel="00000000" w:rsidP="00000000" w:rsidRDefault="00000000" w:rsidRPr="00000000" w14:paraId="00000024">
      <w:pPr>
        <w:pageBreakBefore w:val="0"/>
        <w:spacing w:after="160" w:before="160" w:line="276" w:lineRule="auto"/>
        <w:ind w:right="160"/>
        <w:rPr>
          <w:b w:val="1"/>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unestone.academy/runestone/books/published/mobilecsp/Unit5-Algorithms-Procedural-Abstraction/Parallel-Computing.html"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